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09B" w:rsidRPr="00BE709B" w:rsidRDefault="00BE709B" w:rsidP="00BE709B">
      <w:pPr>
        <w:rPr>
          <w:b/>
          <w:bCs/>
          <w:sz w:val="24"/>
          <w:szCs w:val="24"/>
        </w:rPr>
      </w:pPr>
      <w:bookmarkStart w:id="0" w:name="_MailOriginal"/>
      <w:r w:rsidRPr="00BE709B">
        <w:rPr>
          <w:b/>
          <w:bCs/>
          <w:sz w:val="24"/>
          <w:szCs w:val="24"/>
        </w:rPr>
        <w:t>CUPE Ontario Trades Conference</w:t>
      </w:r>
      <w:proofErr w:type="gramStart"/>
      <w:r w:rsidRPr="00BE709B">
        <w:rPr>
          <w:b/>
          <w:bCs/>
          <w:sz w:val="24"/>
          <w:szCs w:val="24"/>
        </w:rPr>
        <w:t xml:space="preserve">, </w:t>
      </w:r>
      <w:r w:rsidR="003E1A1E">
        <w:rPr>
          <w:b/>
          <w:bCs/>
          <w:sz w:val="24"/>
          <w:szCs w:val="24"/>
        </w:rPr>
        <w:t xml:space="preserve"> </w:t>
      </w:r>
      <w:r w:rsidRPr="00BE709B">
        <w:rPr>
          <w:b/>
          <w:bCs/>
          <w:sz w:val="24"/>
          <w:szCs w:val="24"/>
        </w:rPr>
        <w:t>Niagara</w:t>
      </w:r>
      <w:proofErr w:type="gramEnd"/>
      <w:r w:rsidRPr="00BE709B">
        <w:rPr>
          <w:b/>
          <w:bCs/>
          <w:sz w:val="24"/>
          <w:szCs w:val="24"/>
        </w:rPr>
        <w:t xml:space="preserve"> Falls Ontario, </w:t>
      </w:r>
      <w:r w:rsidR="003E1A1E">
        <w:rPr>
          <w:b/>
          <w:bCs/>
          <w:sz w:val="24"/>
          <w:szCs w:val="24"/>
        </w:rPr>
        <w:t xml:space="preserve"> </w:t>
      </w:r>
      <w:r w:rsidRPr="00BE709B">
        <w:rPr>
          <w:b/>
          <w:bCs/>
          <w:sz w:val="24"/>
          <w:szCs w:val="24"/>
        </w:rPr>
        <w:t>Nov.24, 2016</w:t>
      </w:r>
    </w:p>
    <w:p w:rsidR="00BE709B" w:rsidRPr="00BE709B" w:rsidRDefault="00BE709B" w:rsidP="00BE709B">
      <w:pPr>
        <w:rPr>
          <w:b/>
          <w:bCs/>
          <w:sz w:val="40"/>
          <w:szCs w:val="40"/>
        </w:rPr>
      </w:pPr>
      <w:r w:rsidRPr="00BE709B">
        <w:rPr>
          <w:b/>
          <w:bCs/>
          <w:sz w:val="24"/>
          <w:szCs w:val="24"/>
        </w:rPr>
        <w:br/>
      </w:r>
      <w:r w:rsidRPr="00BE709B">
        <w:rPr>
          <w:b/>
          <w:bCs/>
          <w:sz w:val="40"/>
          <w:szCs w:val="40"/>
        </w:rPr>
        <w:t>MOTION RE SCHEDULE 17 / BILL 70</w:t>
      </w:r>
    </w:p>
    <w:p w:rsidR="00BE709B" w:rsidRPr="00BE709B" w:rsidRDefault="00BE709B" w:rsidP="00BE709B">
      <w:pPr>
        <w:rPr>
          <w:sz w:val="24"/>
          <w:szCs w:val="24"/>
        </w:rPr>
      </w:pPr>
      <w:r w:rsidRPr="00BE709B">
        <w:rPr>
          <w:sz w:val="24"/>
          <w:szCs w:val="24"/>
        </w:rPr>
        <w:br/>
        <w:t xml:space="preserve">Whereas the proposed Schedule of 17 of Bill 70 An Act to implement Budget measures and to enact and amend various statutes will, if passed, damage the integrity of skilled trades in Ontario and weaken the ability of the College of Trades to regulate and support the trades and enforce rules protecting the trades, </w:t>
      </w:r>
    </w:p>
    <w:p w:rsidR="00BE709B" w:rsidRPr="00BE709B" w:rsidRDefault="00BE709B" w:rsidP="00BE709B">
      <w:pPr>
        <w:rPr>
          <w:sz w:val="24"/>
          <w:szCs w:val="24"/>
        </w:rPr>
      </w:pPr>
      <w:r w:rsidRPr="00BE709B">
        <w:rPr>
          <w:sz w:val="24"/>
          <w:szCs w:val="24"/>
        </w:rPr>
        <w:br/>
        <w:t>And Whereas Schedule 17 will create new, legal avenues for employers to assign work that must be performed by certified tradespersons to persons not trained and certified, and whereas this not only weakens the integrity of the trades but puts individuals in danger by asking them to perform work they are not trained and certified to perform, and potentially endangers members of the general public as well.</w:t>
      </w:r>
    </w:p>
    <w:p w:rsidR="00BE709B" w:rsidRPr="00BE709B" w:rsidRDefault="00BE709B" w:rsidP="00BE709B">
      <w:pPr>
        <w:rPr>
          <w:sz w:val="24"/>
          <w:szCs w:val="24"/>
        </w:rPr>
      </w:pPr>
      <w:r w:rsidRPr="00BE709B">
        <w:rPr>
          <w:sz w:val="24"/>
          <w:szCs w:val="24"/>
        </w:rPr>
        <w:br/>
        <w:t>And Whereas Schedule 17 would empower the Ontario Labour Relations Board (OLRB) to overrule the enforcement efforts of the Ontario College of Trades (OCOT) and pit the OLRB and the OCOT against one another,</w:t>
      </w:r>
    </w:p>
    <w:p w:rsidR="00BE709B" w:rsidRPr="00BE709B" w:rsidRDefault="00BE709B" w:rsidP="00BE709B">
      <w:pPr>
        <w:rPr>
          <w:sz w:val="24"/>
          <w:szCs w:val="24"/>
        </w:rPr>
      </w:pPr>
      <w:r w:rsidRPr="00BE709B">
        <w:rPr>
          <w:sz w:val="24"/>
          <w:szCs w:val="24"/>
        </w:rPr>
        <w:br/>
        <w:t xml:space="preserve">And whereas Schedule 17 of Bill 70 will diminish the integrity off Apprenticeships in Ontario, </w:t>
      </w:r>
    </w:p>
    <w:p w:rsidR="00BE709B" w:rsidRPr="00BE709B" w:rsidRDefault="00BE709B" w:rsidP="00BE709B">
      <w:pPr>
        <w:rPr>
          <w:sz w:val="24"/>
          <w:szCs w:val="24"/>
        </w:rPr>
      </w:pPr>
      <w:r w:rsidRPr="00BE709B">
        <w:rPr>
          <w:sz w:val="24"/>
          <w:szCs w:val="24"/>
        </w:rPr>
        <w:br/>
        <w:t xml:space="preserve">Therefore Be It Resolved that the delegates of the 2016 Trades Conference of CUPE Ontario, gathered in Niagara Falls on November 24, 2016 and representing compulsory and voluntary trades workers from all parts of Ontario unanimously calls upon the government of Ontario, Premier Kathleen Wynne, Finance Minister Charles Sousa, Minister of Labour Kevin Flynn and Minister of Public Safety David </w:t>
      </w:r>
      <w:proofErr w:type="spellStart"/>
      <w:r w:rsidRPr="00BE709B">
        <w:rPr>
          <w:sz w:val="24"/>
          <w:szCs w:val="24"/>
        </w:rPr>
        <w:t>Orazietti</w:t>
      </w:r>
      <w:proofErr w:type="spellEnd"/>
      <w:r w:rsidRPr="00BE709B">
        <w:rPr>
          <w:sz w:val="24"/>
          <w:szCs w:val="24"/>
        </w:rPr>
        <w:t xml:space="preserve"> to scrap Schedule 17 of Bill 70 before this legislation is called for third and final reading in the provincial legislature. </w:t>
      </w:r>
    </w:p>
    <w:p w:rsidR="00BE709B" w:rsidRPr="00BE709B" w:rsidRDefault="00BE709B" w:rsidP="00BE709B"/>
    <w:bookmarkEnd w:id="0"/>
    <w:p w:rsidR="00BE709B" w:rsidRPr="00BE709B" w:rsidRDefault="00BE709B" w:rsidP="00BE709B"/>
    <w:p w:rsidR="00D26AFE" w:rsidRPr="00BE709B" w:rsidRDefault="003E1A1E">
      <w:bookmarkStart w:id="1" w:name="_GoBack"/>
      <w:bookmarkEnd w:id="1"/>
    </w:p>
    <w:sectPr w:rsidR="00D26AFE" w:rsidRPr="00BE70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09B"/>
    <w:rsid w:val="003E1A1E"/>
    <w:rsid w:val="00826FA5"/>
    <w:rsid w:val="00BE709B"/>
    <w:rsid w:val="00F342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CA0EE-711F-4755-B1FA-A3E3843E7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09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29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Watson</dc:creator>
  <cp:keywords/>
  <dc:description/>
  <cp:lastModifiedBy>Chris Watson</cp:lastModifiedBy>
  <cp:revision>2</cp:revision>
  <dcterms:created xsi:type="dcterms:W3CDTF">2016-11-24T18:08:00Z</dcterms:created>
  <dcterms:modified xsi:type="dcterms:W3CDTF">2016-11-24T18:11:00Z</dcterms:modified>
</cp:coreProperties>
</file>